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33" w:rsidRDefault="00CF57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:rsidR="006D1C33" w:rsidRDefault="00CF574A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дисциплины (пример)</w:t>
      </w:r>
    </w:p>
    <w:p w:rsidR="006D1C33" w:rsidRDefault="00CF57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2D54">
        <w:rPr>
          <w:rFonts w:ascii="Times New Roman" w:eastAsia="Times New Roman" w:hAnsi="Times New Roman" w:cs="Times New Roman"/>
          <w:sz w:val="24"/>
          <w:szCs w:val="24"/>
          <w:u w:val="single"/>
        </w:rPr>
        <w:t>Инженерная графика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6D1C33" w:rsidRDefault="00CF57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D52D54">
        <w:rPr>
          <w:rFonts w:ascii="Times New Roman" w:eastAsia="Times New Roman" w:hAnsi="Times New Roman" w:cs="Times New Roman"/>
          <w:sz w:val="24"/>
          <w:szCs w:val="24"/>
        </w:rPr>
        <w:t>Белоцеркович</w:t>
      </w:r>
      <w:proofErr w:type="spellEnd"/>
      <w:r w:rsidR="00D52D54">
        <w:rPr>
          <w:rFonts w:ascii="Times New Roman" w:eastAsia="Times New Roman" w:hAnsi="Times New Roman" w:cs="Times New Roman"/>
          <w:sz w:val="24"/>
          <w:szCs w:val="24"/>
        </w:rPr>
        <w:t xml:space="preserve"> Анна </w:t>
      </w:r>
    </w:p>
    <w:p w:rsidR="006D1C33" w:rsidRDefault="00CF57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________ </w:t>
      </w:r>
    </w:p>
    <w:p w:rsidR="006D1C33" w:rsidRDefault="00CF57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 _</w:t>
      </w:r>
      <w:r w:rsidR="00D27CFA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6D1C33" w:rsidRDefault="006D1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6D1C33">
        <w:trPr>
          <w:trHeight w:val="346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6D1C33">
        <w:trPr>
          <w:trHeight w:val="567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6D1C33">
        <w:trPr>
          <w:trHeight w:val="426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6D1C33">
        <w:trPr>
          <w:trHeight w:val="426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D27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>Геометрическое черчение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D1C33" w:rsidRDefault="00D27C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D27C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В, ЭТ), БД (MS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D27C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Сферум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D27C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C33">
        <w:trPr>
          <w:trHeight w:val="1199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D27CF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D27C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" w:name="_gjdgxs" w:colFirst="0" w:colLast="0"/>
            <w:bookmarkEnd w:id="1"/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Сферум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D27C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Сферум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D27C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D2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1C33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D27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>Проекционное черчение (основы начертательной геометрии)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33" w:rsidRDefault="00CF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CF574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D1C33" w:rsidRPr="00D27CF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7CFA"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r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CF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D1C33" w:rsidRPr="00CF574A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Сферум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CF57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CF574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 w:rsidP="00D2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="00D27CF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CF5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D1C33">
        <w:trPr>
          <w:trHeight w:val="422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33" w:rsidRDefault="006D1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(Webinar.ru)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C33">
        <w:trPr>
          <w:trHeight w:val="422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CF574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33" w:rsidRDefault="00D27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D27C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D27CFA" w:rsidP="00D27CF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D27CFA" w:rsidP="00D2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CF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1C33">
        <w:trPr>
          <w:trHeight w:val="422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6D1C33" w:rsidRDefault="006D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1C33" w:rsidRDefault="006D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1C33" w:rsidRDefault="006D1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C33" w:rsidRDefault="006D1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</w:t>
      </w:r>
      <w:r w:rsidR="00D27CFA">
        <w:rPr>
          <w:rFonts w:ascii="Times New Roman" w:eastAsia="Times New Roman" w:hAnsi="Times New Roman" w:cs="Times New Roman"/>
          <w:sz w:val="24"/>
          <w:szCs w:val="24"/>
        </w:rPr>
        <w:t>Сферум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 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</w:t>
      </w:r>
      <w:r w:rsidR="00D27CFA">
        <w:rPr>
          <w:rFonts w:ascii="Times New Roman" w:eastAsia="Times New Roman" w:hAnsi="Times New Roman" w:cs="Times New Roman"/>
          <w:sz w:val="24"/>
          <w:szCs w:val="24"/>
        </w:rPr>
        <w:t>Сферум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:rsidR="006D1C33" w:rsidRDefault="00CF5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:rsidR="00CF574A" w:rsidRDefault="00C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p w:rsidR="00CF574A" w:rsidRDefault="00CF57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1C33" w:rsidRDefault="006D1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1C33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33"/>
    <w:rsid w:val="006D1C33"/>
    <w:rsid w:val="00CF574A"/>
    <w:rsid w:val="00D27CFA"/>
    <w:rsid w:val="00D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B036"/>
  <w15:docId w15:val="{3B36ECD0-7B3A-4D73-9A7D-689394AE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Normal (Web)"/>
    <w:basedOn w:val="a"/>
    <w:uiPriority w:val="99"/>
    <w:semiHidden/>
    <w:unhideWhenUsed/>
    <w:rsid w:val="00CF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F5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2023-12-11T12:30:00Z</dcterms:created>
  <dcterms:modified xsi:type="dcterms:W3CDTF">2023-12-11T12:37:00Z</dcterms:modified>
</cp:coreProperties>
</file>